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C0" w:rsidRDefault="00BD3F5C" w:rsidP="008F1B77">
      <w:pPr>
        <w:pStyle w:val="Heading2"/>
      </w:pPr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AD69B9">
        <w:rPr>
          <w:noProof/>
        </w:rPr>
        <w:t>February 24, 2014</w:t>
      </w:r>
      <w:r>
        <w:fldChar w:fldCharType="end"/>
      </w:r>
    </w:p>
    <w:p w:rsidR="008F1B77" w:rsidRPr="0079634E" w:rsidRDefault="008F1B77" w:rsidP="008F1B77"/>
    <w:p w:rsidR="00D82A41" w:rsidRPr="00D82A41" w:rsidRDefault="007E3AB4" w:rsidP="00D82A41">
      <w:pPr>
        <w:pStyle w:val="Heading3"/>
      </w:pPr>
      <w:r>
        <w:t>Scholarly Activity Update -</w:t>
      </w:r>
      <w:r w:rsidR="008F1B77">
        <w:t xml:space="preserve"> 201</w:t>
      </w:r>
      <w:r w:rsidR="00D82A41">
        <w:t>3</w:t>
      </w:r>
      <w:bookmarkStart w:id="0" w:name="_GoBack"/>
      <w:bookmarkEnd w:id="0"/>
      <w:r w:rsidR="008F1B77">
        <w:t xml:space="preserve"> Calendar Year </w:t>
      </w:r>
    </w:p>
    <w:p w:rsidR="00D82A41" w:rsidRDefault="00D82A41" w:rsidP="00D82A41">
      <w:pPr>
        <w:rPr>
          <w:sz w:val="20"/>
        </w:rPr>
      </w:pPr>
      <w:r>
        <w:rPr>
          <w:sz w:val="20"/>
        </w:rPr>
        <w:t>If you have no information to enter in any category, please enter “NONE”.  Please do not erase any categories.</w:t>
      </w:r>
    </w:p>
    <w:p w:rsidR="00D82A41" w:rsidRDefault="00D82A41" w:rsidP="00D82A41">
      <w:pPr>
        <w:rPr>
          <w:sz w:val="20"/>
        </w:rPr>
      </w:pPr>
    </w:p>
    <w:p w:rsidR="008F1B77" w:rsidRDefault="00BD3F5C">
      <w:pPr>
        <w:pStyle w:val="Heading3"/>
      </w:pPr>
      <w:r>
        <w:t>&lt;Insert Name&gt;</w:t>
      </w:r>
    </w:p>
    <w:p w:rsidR="008F1B77" w:rsidRDefault="008F1B77">
      <w:pPr>
        <w:rPr>
          <w:rFonts w:ascii="CG Times" w:hAnsi="CG Times"/>
        </w:rPr>
      </w:pPr>
    </w:p>
    <w:p w:rsidR="008F1B77" w:rsidRDefault="008F1B77">
      <w:pPr>
        <w:pStyle w:val="BodyTextIndent2"/>
      </w:pPr>
      <w:r>
        <w:t>I.</w:t>
      </w:r>
      <w:r>
        <w:tab/>
        <w:t>Publication(s) accepted in 201</w:t>
      </w:r>
      <w:r w:rsidR="00D82A41">
        <w:t>3</w:t>
      </w:r>
      <w:r>
        <w:t xml:space="preserve"> 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G Times" w:hAnsi="CG Times"/>
        </w:rPr>
      </w:pPr>
    </w:p>
    <w:p w:rsidR="008F1B77" w:rsidRDefault="008F1B77">
      <w:pPr>
        <w:numPr>
          <w:ilvl w:val="0"/>
          <w:numId w:val="5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Journal Article(s):</w:t>
      </w:r>
    </w:p>
    <w:p w:rsidR="008F1B77" w:rsidRDefault="008F1B77" w:rsidP="008F1B77">
      <w:pPr>
        <w:widowControl w:val="0"/>
        <w:autoSpaceDE w:val="0"/>
        <w:autoSpaceDN w:val="0"/>
        <w:adjustRightInd w:val="0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 xml:space="preserve">B. </w:t>
      </w:r>
      <w:r>
        <w:rPr>
          <w:rFonts w:ascii="CG Times" w:hAnsi="CG Times"/>
          <w:b/>
          <w:bCs/>
        </w:rPr>
        <w:tab/>
        <w:t>Book(s):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jc w:val="both"/>
        <w:rPr>
          <w:rFonts w:ascii="CG Times" w:hAnsi="CG Times"/>
          <w:b/>
          <w:bCs/>
        </w:rPr>
      </w:pPr>
    </w:p>
    <w:p w:rsidR="008F1B77" w:rsidRDefault="008F1B77" w:rsidP="00BD3F5C">
      <w:pPr>
        <w:pStyle w:val="BodyTextIndent"/>
        <w:numPr>
          <w:ilvl w:val="0"/>
          <w:numId w:val="5"/>
        </w:numPr>
        <w:tabs>
          <w:tab w:val="clear" w:pos="8640"/>
          <w:tab w:val="left" w:pos="-1440"/>
        </w:tabs>
        <w:rPr>
          <w:b/>
          <w:bCs/>
        </w:rPr>
      </w:pPr>
      <w:r>
        <w:rPr>
          <w:b/>
          <w:bCs/>
        </w:rPr>
        <w:t xml:space="preserve">Book Review(s):  </w:t>
      </w:r>
    </w:p>
    <w:p w:rsidR="008F1B77" w:rsidRDefault="008F1B77">
      <w:pPr>
        <w:pStyle w:val="BodyTextIndent"/>
        <w:tabs>
          <w:tab w:val="clear" w:pos="1440"/>
          <w:tab w:val="clear" w:pos="8640"/>
          <w:tab w:val="left" w:pos="-1440"/>
        </w:tabs>
        <w:rPr>
          <w:b/>
          <w:bCs/>
        </w:rPr>
      </w:pPr>
    </w:p>
    <w:p w:rsidR="008F1B77" w:rsidRDefault="008F1B77" w:rsidP="00BD3F5C">
      <w:pPr>
        <w:pStyle w:val="BodyTextIndent"/>
        <w:numPr>
          <w:ilvl w:val="0"/>
          <w:numId w:val="5"/>
        </w:numPr>
        <w:tabs>
          <w:tab w:val="clear" w:pos="8640"/>
          <w:tab w:val="left" w:pos="-1440"/>
        </w:tabs>
        <w:rPr>
          <w:b/>
          <w:bCs/>
        </w:rPr>
      </w:pPr>
      <w:r>
        <w:rPr>
          <w:b/>
          <w:bCs/>
        </w:rPr>
        <w:t>Report(s):</w:t>
      </w:r>
    </w:p>
    <w:p w:rsidR="008F1B77" w:rsidRDefault="008F1B77">
      <w:pPr>
        <w:pStyle w:val="BodyTextIndent"/>
        <w:tabs>
          <w:tab w:val="clear" w:pos="1440"/>
          <w:tab w:val="clear" w:pos="8640"/>
          <w:tab w:val="left" w:pos="-1440"/>
        </w:tabs>
        <w:rPr>
          <w:b/>
          <w:bCs/>
        </w:rPr>
      </w:pPr>
    </w:p>
    <w:p w:rsidR="008F1B77" w:rsidRDefault="008F1B77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160"/>
        <w:jc w:val="both"/>
        <w:rPr>
          <w:rFonts w:ascii="CG Times" w:hAnsi="CG Times"/>
        </w:rPr>
      </w:pPr>
    </w:p>
    <w:p w:rsidR="00D82A41" w:rsidRDefault="00D82A41" w:rsidP="00D82A41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Manuscript(s) submitted.  (A manuscript should be listed only once in its lifetime; do not list again -- whether it is a resubmission at the invite of the editor or a submission to another journal.  Include title, name of journal and date submitted.)</w:t>
      </w:r>
    </w:p>
    <w:p w:rsidR="008F1B77" w:rsidRDefault="008F1B77" w:rsidP="008F1B7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F1B77" w:rsidRDefault="008F1B77">
      <w:pPr>
        <w:pStyle w:val="Foot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8F1B77" w:rsidRDefault="008F1B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Paper(s) presented at professional meetings.  (Include title of paper and name and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G Times" w:hAnsi="CG Times"/>
        </w:rPr>
      </w:pPr>
      <w:r>
        <w:rPr>
          <w:rFonts w:ascii="CG Times" w:hAnsi="CG Times"/>
          <w:b/>
          <w:bCs/>
        </w:rPr>
        <w:t xml:space="preserve">           date of the meeting.)</w:t>
      </w:r>
      <w:r>
        <w:rPr>
          <w:rFonts w:ascii="CG Times" w:hAnsi="CG Times"/>
          <w:b/>
          <w:bCs/>
        </w:rPr>
        <w:br/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8F1B77" w:rsidRDefault="008F1B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Grant proposal(s)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</w:rPr>
      </w:pPr>
    </w:p>
    <w:p w:rsidR="008F1B77" w:rsidRDefault="008F1B77">
      <w:pPr>
        <w:tabs>
          <w:tab w:val="left" w:pos="-252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080" w:hanging="36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  <w:noProof/>
        </w:rPr>
        <w:t>A</w:t>
      </w:r>
      <w:r>
        <w:rPr>
          <w:rFonts w:ascii="CG Times" w:hAnsi="CG Times"/>
          <w:b/>
          <w:bCs/>
        </w:rPr>
        <w:t>.</w:t>
      </w:r>
      <w:r>
        <w:rPr>
          <w:rFonts w:ascii="CG Times" w:hAnsi="CG Times"/>
          <w:b/>
          <w:bCs/>
        </w:rPr>
        <w:tab/>
        <w:t>Submitte</w:t>
      </w:r>
      <w:r w:rsidR="00D82A41">
        <w:rPr>
          <w:rFonts w:ascii="CG Times" w:hAnsi="CG Times"/>
          <w:b/>
          <w:bCs/>
        </w:rPr>
        <w:t xml:space="preserve">d (full title, agency, etc.; no </w:t>
      </w:r>
      <w:r>
        <w:rPr>
          <w:rFonts w:ascii="CG Times" w:hAnsi="CG Times"/>
          <w:b/>
          <w:bCs/>
        </w:rPr>
        <w:t>repeats from year to year that are substantively the same)</w:t>
      </w:r>
    </w:p>
    <w:p w:rsidR="008F1B77" w:rsidRDefault="008F1B77">
      <w:pPr>
        <w:tabs>
          <w:tab w:val="left" w:pos="-144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</w:p>
    <w:p w:rsidR="008F1B77" w:rsidRDefault="008F1B77">
      <w:pPr>
        <w:tabs>
          <w:tab w:val="left" w:pos="-144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8F1B77" w:rsidRDefault="008F1B77">
      <w:pPr>
        <w:tabs>
          <w:tab w:val="left" w:pos="-252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080" w:hanging="36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  <w:noProof/>
        </w:rPr>
        <w:t>B</w:t>
      </w:r>
      <w:r>
        <w:rPr>
          <w:rFonts w:ascii="CG Times" w:hAnsi="CG Times"/>
          <w:b/>
          <w:bCs/>
        </w:rPr>
        <w:t>.</w:t>
      </w:r>
      <w:r>
        <w:rPr>
          <w:rFonts w:ascii="CG Times" w:hAnsi="CG Times"/>
          <w:b/>
          <w:bCs/>
        </w:rPr>
        <w:tab/>
        <w:t>Accepted (full title, agency, etc.)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G Times" w:hAnsi="CG Times"/>
        </w:rPr>
      </w:pPr>
    </w:p>
    <w:p w:rsidR="008F1B77" w:rsidRDefault="008F1B77">
      <w:pPr>
        <w:pStyle w:val="Heading4"/>
      </w:pPr>
      <w:r>
        <w:t>C.  Accepted with graduate student support (full title, amount of student support</w:t>
      </w:r>
    </w:p>
    <w:p w:rsidR="008F1B77" w:rsidRDefault="008F1B77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 xml:space="preserve">      and period of that support).</w:t>
      </w:r>
    </w:p>
    <w:p w:rsidR="008F1B77" w:rsidRDefault="00BD3F5C" w:rsidP="00BD3F5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ab/>
      </w:r>
    </w:p>
    <w:p w:rsidR="00BD3F5C" w:rsidRDefault="00BD3F5C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D.  Other</w:t>
      </w:r>
    </w:p>
    <w:p w:rsidR="008F1B77" w:rsidRDefault="008F1B77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  <w:b/>
          <w:bCs/>
        </w:rPr>
      </w:pPr>
    </w:p>
    <w:p w:rsidR="008F1B77" w:rsidRPr="00BD3F5C" w:rsidRDefault="00BD3F5C" w:rsidP="00BD3F5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ab/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CG Times" w:hAnsi="CG Times"/>
        </w:rPr>
      </w:pPr>
    </w:p>
    <w:p w:rsidR="008F1B77" w:rsidRDefault="008F1B77" w:rsidP="008F1B77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Committee work and other service (nature of service and dates of participation)</w:t>
      </w: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Department:</w:t>
      </w: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</w:p>
    <w:p w:rsidR="008F1B77" w:rsidRDefault="00BD3F5C" w:rsidP="00BD3F5C">
      <w:r>
        <w:tab/>
      </w: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College or University: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Community Service: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font634" w:hAnsi="font634" w:cs="font634"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Professional: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</w:p>
    <w:p w:rsidR="008F1B77" w:rsidRPr="00301AD2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  <w:i/>
        </w:rPr>
      </w:pPr>
      <w:r>
        <w:rPr>
          <w:rFonts w:ascii="CG Times" w:hAnsi="CG Times"/>
          <w:b/>
          <w:bCs/>
          <w:i/>
        </w:rPr>
        <w:tab/>
      </w:r>
      <w:r w:rsidRPr="00301AD2">
        <w:rPr>
          <w:rFonts w:ascii="CG Times" w:hAnsi="CG Times"/>
          <w:b/>
          <w:bCs/>
          <w:i/>
        </w:rPr>
        <w:t>Reviewer for journals:</w:t>
      </w: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  <w:b/>
          <w:bCs/>
        </w:rPr>
      </w:pPr>
    </w:p>
    <w:p w:rsidR="008F1B77" w:rsidRDefault="008F1B77">
      <w:pPr>
        <w:pStyle w:val="Heading5"/>
      </w:pPr>
      <w:r>
        <w:t>MA Thesis Committee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8F1B77" w:rsidRDefault="008F1B77">
      <w:pPr>
        <w:pStyle w:val="Heading5"/>
        <w:tabs>
          <w:tab w:val="clear" w:pos="9360"/>
        </w:tabs>
      </w:pPr>
      <w:r>
        <w:t xml:space="preserve">Ph.D. Dissertation Committee Chair 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A14A28" w:rsidRDefault="00A14A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8F1B77" w:rsidRDefault="008F1B77" w:rsidP="008F1B77">
      <w:pPr>
        <w:pStyle w:val="Heading5"/>
      </w:pPr>
      <w:r>
        <w:t>Journal Editor/Board (name of journal and dates of service)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CG Times" w:hAnsi="CG Times"/>
          <w:b/>
          <w:bCs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IX.</w:t>
      </w:r>
      <w:r>
        <w:rPr>
          <w:rFonts w:ascii="CG Times" w:hAnsi="CG Times"/>
          <w:b/>
          <w:bCs/>
        </w:rPr>
        <w:tab/>
        <w:t>Courses taught and IDEA scores (raw and adjusted) for items A (Progress on Objectives), B (Teacher) and C (Course overall), from the summary evaluation of teaching:</w:t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  <w:rPr>
          <w:rFonts w:ascii="CG Times" w:hAnsi="CG Times"/>
          <w:noProof/>
        </w:rPr>
      </w:pPr>
    </w:p>
    <w:p w:rsidR="00D82A41" w:rsidRPr="00D82A41" w:rsidRDefault="008F1B77" w:rsidP="009D46BF">
      <w:pPr>
        <w:pStyle w:val="Heading1"/>
        <w:numPr>
          <w:ilvl w:val="0"/>
          <w:numId w:val="14"/>
        </w:numPr>
      </w:pPr>
      <w:r>
        <w:rPr>
          <w:rFonts w:ascii="Times New Roman" w:hAnsi="Times New Roman"/>
        </w:rPr>
        <w:t>Spring Semester 201</w:t>
      </w:r>
      <w:r w:rsidR="00D82A41">
        <w:rPr>
          <w:rFonts w:ascii="Times New Roman" w:hAnsi="Times New Roman"/>
        </w:rPr>
        <w:t>3</w:t>
      </w:r>
    </w:p>
    <w:p w:rsidR="00D82A41" w:rsidRDefault="00D82A41" w:rsidP="00D82A41">
      <w:pPr>
        <w:pStyle w:val="Heading1"/>
        <w:ind w:firstLine="0"/>
        <w:rPr>
          <w:rFonts w:ascii="Times New Roman" w:hAnsi="Times New Roman"/>
        </w:rPr>
      </w:pPr>
    </w:p>
    <w:p w:rsidR="008F1B77" w:rsidRPr="00CC72BF" w:rsidRDefault="008F1B77" w:rsidP="00D82A41">
      <w:pPr>
        <w:pStyle w:val="Heading1"/>
        <w:ind w:firstLine="0"/>
      </w:pPr>
      <w:r w:rsidRPr="00301AD2">
        <w:rPr>
          <w:rFonts w:ascii="Times New Roman" w:hAnsi="Times New Roman"/>
        </w:rPr>
        <w:t xml:space="preserve"> </w:t>
      </w:r>
    </w:p>
    <w:p w:rsidR="008F1B77" w:rsidRPr="0041086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  <w:jc w:val="both"/>
      </w:pPr>
      <w:r w:rsidRPr="00410867">
        <w:rPr>
          <w:b/>
          <w:bCs/>
          <w:noProof/>
        </w:rPr>
        <w:t>B</w:t>
      </w:r>
      <w:r w:rsidRPr="00410867">
        <w:rPr>
          <w:b/>
          <w:bCs/>
        </w:rPr>
        <w:t>.</w:t>
      </w:r>
      <w:r w:rsidRPr="00410867">
        <w:tab/>
      </w:r>
      <w:r w:rsidRPr="00410867">
        <w:rPr>
          <w:b/>
          <w:bCs/>
        </w:rPr>
        <w:t>Fall Semester</w:t>
      </w:r>
      <w:r w:rsidR="00D82A41">
        <w:rPr>
          <w:b/>
          <w:bCs/>
        </w:rPr>
        <w:t xml:space="preserve"> 2013</w:t>
      </w:r>
      <w:r w:rsidRPr="00410867">
        <w:rPr>
          <w:b/>
          <w:bCs/>
        </w:rPr>
        <w:t xml:space="preserve">: </w:t>
      </w:r>
    </w:p>
    <w:p w:rsidR="008F1B77" w:rsidRPr="0041086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F1B77" w:rsidRPr="0041086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</w:rPr>
      </w:pPr>
      <w:r>
        <w:rPr>
          <w:b/>
          <w:bCs/>
        </w:rPr>
        <w:t xml:space="preserve">X. </w:t>
      </w:r>
      <w:r>
        <w:rPr>
          <w:b/>
          <w:bCs/>
        </w:rPr>
        <w:tab/>
        <w:t>Other Information</w:t>
      </w: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F1B77" w:rsidRDefault="008F1B77" w:rsidP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</w:p>
    <w:p w:rsidR="008F1B77" w:rsidRDefault="008F1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sectPr w:rsidR="008F1B77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12" w:rsidRDefault="003E7E12">
      <w:r>
        <w:separator/>
      </w:r>
    </w:p>
  </w:endnote>
  <w:endnote w:type="continuationSeparator" w:id="0">
    <w:p w:rsidR="003E7E12" w:rsidRDefault="003E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font634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77" w:rsidRDefault="008F1B77" w:rsidP="008F1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1B77" w:rsidRDefault="008F1B77" w:rsidP="008F1B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77" w:rsidRDefault="008F1B77" w:rsidP="008F1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9B9">
      <w:rPr>
        <w:rStyle w:val="PageNumber"/>
        <w:noProof/>
      </w:rPr>
      <w:t>2</w:t>
    </w:r>
    <w:r>
      <w:rPr>
        <w:rStyle w:val="PageNumber"/>
      </w:rPr>
      <w:fldChar w:fldCharType="end"/>
    </w:r>
  </w:p>
  <w:p w:rsidR="008F1B77" w:rsidRDefault="008F1B77" w:rsidP="008F1B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12" w:rsidRDefault="003E7E12">
      <w:r>
        <w:separator/>
      </w:r>
    </w:p>
  </w:footnote>
  <w:footnote w:type="continuationSeparator" w:id="0">
    <w:p w:rsidR="003E7E12" w:rsidRDefault="003E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CC1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57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CC47D9"/>
    <w:multiLevelType w:val="multilevel"/>
    <w:tmpl w:val="6FD008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1FA7D8B"/>
    <w:multiLevelType w:val="hybridMultilevel"/>
    <w:tmpl w:val="C1402CA2"/>
    <w:lvl w:ilvl="0" w:tplc="53BA92F2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442BC6"/>
    <w:multiLevelType w:val="hybridMultilevel"/>
    <w:tmpl w:val="597EAC2A"/>
    <w:lvl w:ilvl="0" w:tplc="659809D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58046B"/>
    <w:multiLevelType w:val="hybridMultilevel"/>
    <w:tmpl w:val="451E217E"/>
    <w:lvl w:ilvl="0" w:tplc="7ECE345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FD0762"/>
    <w:multiLevelType w:val="multilevel"/>
    <w:tmpl w:val="D5F469AE"/>
    <w:lvl w:ilvl="0">
      <w:start w:val="3"/>
      <w:numFmt w:val="upperLetter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7">
    <w:nsid w:val="469B76CA"/>
    <w:multiLevelType w:val="multilevel"/>
    <w:tmpl w:val="89FACDBE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>
    <w:nsid w:val="4B7172BC"/>
    <w:multiLevelType w:val="multilevel"/>
    <w:tmpl w:val="6FD008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1A43A1"/>
    <w:multiLevelType w:val="multilevel"/>
    <w:tmpl w:val="89FACDBE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0">
    <w:nsid w:val="4E0907D4"/>
    <w:multiLevelType w:val="hybridMultilevel"/>
    <w:tmpl w:val="6FD008A0"/>
    <w:lvl w:ilvl="0" w:tplc="BF129DD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E91BA7"/>
    <w:multiLevelType w:val="hybridMultilevel"/>
    <w:tmpl w:val="B734BFC4"/>
    <w:lvl w:ilvl="0" w:tplc="C9C2D374">
      <w:start w:val="1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455F76"/>
    <w:multiLevelType w:val="multilevel"/>
    <w:tmpl w:val="BDA29814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3">
    <w:nsid w:val="680C69BA"/>
    <w:multiLevelType w:val="multilevel"/>
    <w:tmpl w:val="49186AC4"/>
    <w:lvl w:ilvl="0">
      <w:start w:val="6"/>
      <w:numFmt w:val="upperRoman"/>
      <w:pStyle w:val="Heading5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>
    <w:nsid w:val="69971F10"/>
    <w:multiLevelType w:val="multilevel"/>
    <w:tmpl w:val="CA325B5A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5">
    <w:nsid w:val="6BB4313E"/>
    <w:multiLevelType w:val="multilevel"/>
    <w:tmpl w:val="BF7EFFE8"/>
    <w:lvl w:ilvl="0">
      <w:start w:val="7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6">
    <w:nsid w:val="7D1D2581"/>
    <w:multiLevelType w:val="multilevel"/>
    <w:tmpl w:val="DCFE8690"/>
    <w:lvl w:ilvl="0">
      <w:start w:val="3"/>
      <w:numFmt w:val="upperLetter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15"/>
  </w:num>
  <w:num w:numId="10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  <w:num w:numId="15">
    <w:abstractNumId w:val="2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01"/>
    <w:rsid w:val="0032727C"/>
    <w:rsid w:val="003E7E12"/>
    <w:rsid w:val="007E3AB4"/>
    <w:rsid w:val="008F1B77"/>
    <w:rsid w:val="009D46BF"/>
    <w:rsid w:val="00A14A28"/>
    <w:rsid w:val="00AD69B9"/>
    <w:rsid w:val="00AE20D0"/>
    <w:rsid w:val="00B176C0"/>
    <w:rsid w:val="00BD3F5C"/>
    <w:rsid w:val="00CF5801"/>
    <w:rsid w:val="00D8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G Times" w:hAnsi="CG Times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  <w:outlineLvl w:val="3"/>
    </w:pPr>
    <w:rPr>
      <w:rFonts w:ascii="CG Times" w:hAnsi="CG Times"/>
      <w:b/>
      <w:bCs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Letter Gothic" w:hAnsi="Letter Gothic"/>
      <w:snapToGrid w:val="0"/>
      <w:szCs w:val="20"/>
    </w:rPr>
  </w:style>
  <w:style w:type="paragraph" w:customStyle="1" w:styleId="Level1">
    <w:name w:val="Level 1"/>
    <w:basedOn w:val="Normal"/>
    <w:pPr>
      <w:widowControl w:val="0"/>
      <w:numPr>
        <w:numId w:val="10"/>
      </w:numPr>
      <w:autoSpaceDE w:val="0"/>
      <w:autoSpaceDN w:val="0"/>
      <w:adjustRightInd w:val="0"/>
      <w:ind w:left="720" w:hanging="720"/>
      <w:outlineLvl w:val="0"/>
    </w:pPr>
    <w:rPr>
      <w:sz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CG Times" w:hAnsi="CG Times"/>
    </w:r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CG Times" w:hAnsi="CG Times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79634E"/>
  </w:style>
  <w:style w:type="paragraph" w:styleId="BalloonText">
    <w:name w:val="Balloon Text"/>
    <w:basedOn w:val="Normal"/>
    <w:link w:val="BalloonTextChar"/>
    <w:uiPriority w:val="99"/>
    <w:semiHidden/>
    <w:unhideWhenUsed/>
    <w:rsid w:val="00BD3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G Times" w:hAnsi="CG Times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  <w:outlineLvl w:val="3"/>
    </w:pPr>
    <w:rPr>
      <w:rFonts w:ascii="CG Times" w:hAnsi="CG Times"/>
      <w:b/>
      <w:bCs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Letter Gothic" w:hAnsi="Letter Gothic"/>
      <w:snapToGrid w:val="0"/>
      <w:szCs w:val="20"/>
    </w:rPr>
  </w:style>
  <w:style w:type="paragraph" w:customStyle="1" w:styleId="Level1">
    <w:name w:val="Level 1"/>
    <w:basedOn w:val="Normal"/>
    <w:pPr>
      <w:widowControl w:val="0"/>
      <w:numPr>
        <w:numId w:val="10"/>
      </w:numPr>
      <w:autoSpaceDE w:val="0"/>
      <w:autoSpaceDN w:val="0"/>
      <w:adjustRightInd w:val="0"/>
      <w:ind w:left="720" w:hanging="720"/>
      <w:outlineLvl w:val="0"/>
    </w:pPr>
    <w:rPr>
      <w:sz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CG Times" w:hAnsi="CG Times"/>
    </w:r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CG Times" w:hAnsi="CG Times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79634E"/>
  </w:style>
  <w:style w:type="paragraph" w:styleId="BalloonText">
    <w:name w:val="Balloon Text"/>
    <w:basedOn w:val="Normal"/>
    <w:link w:val="BalloonTextChar"/>
    <w:uiPriority w:val="99"/>
    <w:semiHidden/>
    <w:unhideWhenUsed/>
    <w:rsid w:val="00BD3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Bohara</vt:lpstr>
    </vt:vector>
  </TitlesOfParts>
  <Company>UNM Dept. of Economics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Bohara</dc:title>
  <dc:creator>Alok Bohara</dc:creator>
  <cp:lastModifiedBy>Karen Gardner</cp:lastModifiedBy>
  <cp:revision>2</cp:revision>
  <cp:lastPrinted>2004-01-29T17:14:00Z</cp:lastPrinted>
  <dcterms:created xsi:type="dcterms:W3CDTF">2014-02-24T19:23:00Z</dcterms:created>
  <dcterms:modified xsi:type="dcterms:W3CDTF">2014-02-24T19:23:00Z</dcterms:modified>
</cp:coreProperties>
</file>